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汤卓远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杭州“民呼我为”平台民众信息需求挖掘与平台优化路径研究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杭州市哲学社会科学规划领导小组办公室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1年(2023.5-2023.11)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陶再平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人工智能算法应用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人工智能算法应用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黄振业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计算机信息处理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陆薇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数据采集及可视化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王雪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龚箭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技术专家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新华三技术有限公司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文本挖掘及知识图谱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0.6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woUserID w:val="1"/>
              </w:rPr>
              <w:t>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结题报告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2024.5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杭州市哲学社会科学规划领导小组办公室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良好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YTM1MWExYzM2MTE2ZDZmODUzODYwY2NhMDNmYzAifQ=="/>
  </w:docVars>
  <w:rsids>
    <w:rsidRoot w:val="365F4CE1"/>
    <w:rsid w:val="00010C44"/>
    <w:rsid w:val="009C127A"/>
    <w:rsid w:val="00EA3EDC"/>
    <w:rsid w:val="13914AED"/>
    <w:rsid w:val="1EA935DA"/>
    <w:rsid w:val="208615D1"/>
    <w:rsid w:val="2BC127E4"/>
    <w:rsid w:val="365F4CE1"/>
    <w:rsid w:val="47271A3F"/>
    <w:rsid w:val="48A62558"/>
    <w:rsid w:val="4CE65929"/>
    <w:rsid w:val="508825A3"/>
    <w:rsid w:val="59B80C41"/>
    <w:rsid w:val="5A4E098D"/>
    <w:rsid w:val="5C976331"/>
    <w:rsid w:val="61505A7D"/>
    <w:rsid w:val="6DD2507B"/>
    <w:rsid w:val="72100E40"/>
    <w:rsid w:val="78E10C20"/>
    <w:rsid w:val="7F9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470</Words>
  <Characters>499</Characters>
  <Lines>5</Lines>
  <Paragraphs>1</Paragraphs>
  <TotalTime>2</TotalTime>
  <ScaleCrop>false</ScaleCrop>
  <LinksUpToDate>false</LinksUpToDate>
  <CharactersWithSpaces>538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2018-11-16T14:56:00Z</dcterms:created>
  <dc:creator>随性</dc:creator>
  <cp:lastModifiedBy>xxx</cp:lastModifiedBy>
  <dcterms:modified xsi:type="dcterms:W3CDTF">2024-06-12T10:18:09Z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DEE675B2ADE64D6282629E39665568FF_13</vt:lpwstr>
  </property>
</Properties>
</file>