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BCA" w:rsidRDefault="00431093">
      <w:pPr>
        <w:jc w:val="center"/>
        <w:rPr>
          <w:b/>
          <w:sz w:val="44"/>
        </w:rPr>
      </w:pPr>
      <w:r>
        <w:rPr>
          <w:rFonts w:hint="eastAsia"/>
          <w:b/>
          <w:sz w:val="44"/>
        </w:rPr>
        <w:t>委托授权书</w:t>
      </w:r>
    </w:p>
    <w:p w:rsidR="006D2BCA" w:rsidRDefault="00431093">
      <w:pPr>
        <w:rPr>
          <w:sz w:val="30"/>
        </w:rPr>
      </w:pPr>
      <w:r>
        <w:rPr>
          <w:rFonts w:hint="eastAsia"/>
          <w:sz w:val="32"/>
        </w:rPr>
        <w:t>浙江金融职业学院：</w:t>
      </w:r>
      <w:r>
        <w:rPr>
          <w:sz w:val="30"/>
        </w:rPr>
        <w:t xml:space="preserve">    </w:t>
      </w:r>
    </w:p>
    <w:p w:rsidR="006D2BCA" w:rsidRDefault="00431093">
      <w:pPr>
        <w:ind w:firstLine="600"/>
        <w:rPr>
          <w:sz w:val="30"/>
        </w:rPr>
      </w:pPr>
      <w:r>
        <w:rPr>
          <w:rFonts w:hint="eastAsia"/>
          <w:sz w:val="30"/>
        </w:rPr>
        <w:t>兹委派我单位</w:t>
      </w:r>
      <w:r>
        <w:rPr>
          <w:sz w:val="30"/>
          <w:u w:val="single"/>
        </w:rPr>
        <w:t xml:space="preserve">          </w:t>
      </w:r>
      <w:r>
        <w:rPr>
          <w:rFonts w:hint="eastAsia"/>
          <w:sz w:val="30"/>
        </w:rPr>
        <w:t>先生</w:t>
      </w:r>
      <w:r>
        <w:rPr>
          <w:sz w:val="30"/>
        </w:rPr>
        <w:t>/</w:t>
      </w:r>
      <w:r>
        <w:rPr>
          <w:rFonts w:hint="eastAsia"/>
          <w:sz w:val="30"/>
        </w:rPr>
        <w:t>女士，身份证号</w:t>
      </w:r>
      <w:r>
        <w:rPr>
          <w:rFonts w:hint="eastAsia"/>
          <w:sz w:val="30"/>
          <w:szCs w:val="30"/>
          <w:u w:val="single"/>
        </w:rPr>
        <w:t xml:space="preserve">                   </w:t>
      </w:r>
      <w:r>
        <w:rPr>
          <w:rFonts w:hint="eastAsia"/>
          <w:sz w:val="30"/>
          <w:szCs w:val="30"/>
        </w:rPr>
        <w:t>，</w:t>
      </w:r>
      <w:r>
        <w:rPr>
          <w:rFonts w:hint="eastAsia"/>
          <w:sz w:val="30"/>
        </w:rPr>
        <w:t>联系方式</w:t>
      </w:r>
      <w:r>
        <w:rPr>
          <w:sz w:val="30"/>
          <w:u w:val="single"/>
        </w:rPr>
        <w:t xml:space="preserve">                    </w:t>
      </w:r>
      <w:r>
        <w:rPr>
          <w:rFonts w:hint="eastAsia"/>
          <w:sz w:val="30"/>
        </w:rPr>
        <w:t>，作为我公司唯一代表全权处理</w:t>
      </w:r>
      <w:r w:rsidR="008A7423">
        <w:rPr>
          <w:rFonts w:hint="eastAsia"/>
          <w:sz w:val="30"/>
        </w:rPr>
        <w:t>柬埔寨跨境电商课程输出相关服务项目的</w:t>
      </w:r>
      <w:r>
        <w:rPr>
          <w:rFonts w:hint="eastAsia"/>
          <w:sz w:val="30"/>
        </w:rPr>
        <w:t>招标，全权处理招标过程中有关投标的一切事项。本次委托有效期至浙江金融职业学院采购招标完毕。</w:t>
      </w:r>
    </w:p>
    <w:p w:rsidR="006D2BCA" w:rsidRDefault="00431093">
      <w:pPr>
        <w:ind w:firstLine="600"/>
        <w:rPr>
          <w:sz w:val="30"/>
        </w:rPr>
      </w:pPr>
      <w:r>
        <w:rPr>
          <w:rFonts w:hint="eastAsia"/>
          <w:sz w:val="30"/>
        </w:rPr>
        <w:t>本委托书共一份一页，必须由本公司法定代表人签字盖章，并加盖本公司公章为有效，复印无效。并同时提供受委托人就本次采购招标的身份证复印件。</w:t>
      </w:r>
    </w:p>
    <w:p w:rsidR="006D2BCA" w:rsidRDefault="006D2BCA">
      <w:pPr>
        <w:ind w:firstLine="600"/>
        <w:rPr>
          <w:sz w:val="30"/>
        </w:rPr>
      </w:pPr>
    </w:p>
    <w:p w:rsidR="006D2BCA" w:rsidRDefault="006D2BCA">
      <w:pPr>
        <w:ind w:firstLine="600"/>
        <w:rPr>
          <w:sz w:val="30"/>
        </w:rPr>
      </w:pPr>
    </w:p>
    <w:p w:rsidR="006D2BCA" w:rsidRDefault="00431093">
      <w:pPr>
        <w:ind w:firstLine="600"/>
        <w:rPr>
          <w:sz w:val="30"/>
        </w:rPr>
      </w:pPr>
      <w:r>
        <w:rPr>
          <w:sz w:val="30"/>
        </w:rPr>
        <w:t xml:space="preserve">                         </w:t>
      </w:r>
      <w:r>
        <w:rPr>
          <w:rFonts w:hint="eastAsia"/>
          <w:sz w:val="30"/>
        </w:rPr>
        <w:t>投标单位（盖章）</w:t>
      </w:r>
    </w:p>
    <w:p w:rsidR="006D2BCA" w:rsidRDefault="00431093">
      <w:pPr>
        <w:ind w:firstLine="600"/>
        <w:rPr>
          <w:sz w:val="30"/>
        </w:rPr>
      </w:pPr>
      <w:r>
        <w:rPr>
          <w:sz w:val="30"/>
        </w:rPr>
        <w:t xml:space="preserve">                         </w:t>
      </w:r>
      <w:r>
        <w:rPr>
          <w:rFonts w:hint="eastAsia"/>
          <w:sz w:val="30"/>
        </w:rPr>
        <w:t>地址：</w:t>
      </w:r>
    </w:p>
    <w:p w:rsidR="006D2BCA" w:rsidRDefault="00431093">
      <w:pPr>
        <w:ind w:firstLine="600"/>
        <w:rPr>
          <w:sz w:val="30"/>
        </w:rPr>
      </w:pPr>
      <w:r>
        <w:rPr>
          <w:sz w:val="30"/>
        </w:rPr>
        <w:tab/>
      </w:r>
      <w:r>
        <w:rPr>
          <w:sz w:val="30"/>
        </w:rPr>
        <w:tab/>
      </w:r>
      <w:r>
        <w:rPr>
          <w:sz w:val="30"/>
        </w:rPr>
        <w:tab/>
      </w:r>
      <w:r>
        <w:rPr>
          <w:sz w:val="30"/>
        </w:rPr>
        <w:tab/>
      </w:r>
      <w:r>
        <w:rPr>
          <w:rFonts w:hint="eastAsia"/>
          <w:sz w:val="30"/>
        </w:rPr>
        <w:t xml:space="preserve"> </w:t>
      </w:r>
      <w:r>
        <w:rPr>
          <w:rFonts w:hint="eastAsia"/>
          <w:sz w:val="30"/>
        </w:rPr>
        <w:t>邮政编码：</w:t>
      </w:r>
    </w:p>
    <w:p w:rsidR="006D2BCA" w:rsidRDefault="00431093">
      <w:pPr>
        <w:ind w:firstLine="600"/>
        <w:rPr>
          <w:sz w:val="30"/>
        </w:rPr>
      </w:pPr>
      <w:r>
        <w:rPr>
          <w:sz w:val="30"/>
        </w:rPr>
        <w:t xml:space="preserve">                         </w:t>
      </w:r>
      <w:r>
        <w:rPr>
          <w:rFonts w:hint="eastAsia"/>
          <w:sz w:val="30"/>
        </w:rPr>
        <w:t>法定代表人（签字盖章）</w:t>
      </w:r>
    </w:p>
    <w:p w:rsidR="006D2BCA" w:rsidRDefault="00431093">
      <w:pPr>
        <w:ind w:firstLine="600"/>
        <w:rPr>
          <w:sz w:val="30"/>
        </w:rPr>
      </w:pPr>
      <w:r>
        <w:rPr>
          <w:sz w:val="30"/>
        </w:rPr>
        <w:t xml:space="preserve">                         </w:t>
      </w:r>
      <w:r>
        <w:rPr>
          <w:rFonts w:hint="eastAsia"/>
          <w:sz w:val="30"/>
        </w:rPr>
        <w:t>联系电话：</w:t>
      </w:r>
    </w:p>
    <w:p w:rsidR="006D2BCA" w:rsidRDefault="006D2BCA">
      <w:pPr>
        <w:ind w:firstLine="600"/>
        <w:rPr>
          <w:sz w:val="30"/>
        </w:rPr>
      </w:pPr>
    </w:p>
    <w:p w:rsidR="006D2BCA" w:rsidRDefault="00431093">
      <w:pPr>
        <w:ind w:firstLine="600"/>
        <w:rPr>
          <w:sz w:val="30"/>
        </w:rPr>
      </w:pPr>
      <w:r>
        <w:rPr>
          <w:sz w:val="30"/>
        </w:rPr>
        <w:t xml:space="preserve">                       </w:t>
      </w:r>
      <w:r>
        <w:rPr>
          <w:rFonts w:hint="eastAsia"/>
          <w:sz w:val="30"/>
        </w:rPr>
        <w:t>签发日期：</w:t>
      </w:r>
      <w:r>
        <w:rPr>
          <w:sz w:val="30"/>
        </w:rPr>
        <w:t>20</w:t>
      </w:r>
      <w:r>
        <w:rPr>
          <w:rFonts w:hint="eastAsia"/>
          <w:sz w:val="30"/>
        </w:rPr>
        <w:t>22</w:t>
      </w:r>
      <w:r>
        <w:rPr>
          <w:rFonts w:hint="eastAsia"/>
          <w:sz w:val="30"/>
        </w:rPr>
        <w:t>年</w:t>
      </w:r>
      <w:r>
        <w:rPr>
          <w:sz w:val="30"/>
        </w:rPr>
        <w:t xml:space="preserve">  </w:t>
      </w:r>
      <w:r>
        <w:rPr>
          <w:rFonts w:hint="eastAsia"/>
          <w:sz w:val="30"/>
        </w:rPr>
        <w:t>月</w:t>
      </w:r>
      <w:r>
        <w:rPr>
          <w:sz w:val="30"/>
        </w:rPr>
        <w:t xml:space="preserve">   </w:t>
      </w:r>
      <w:r>
        <w:rPr>
          <w:rFonts w:hint="eastAsia"/>
          <w:sz w:val="30"/>
        </w:rPr>
        <w:t>日</w:t>
      </w:r>
    </w:p>
    <w:p w:rsidR="006D2BCA" w:rsidRDefault="006D2BCA">
      <w:pPr>
        <w:ind w:firstLine="600"/>
        <w:rPr>
          <w:sz w:val="30"/>
        </w:rPr>
      </w:pPr>
    </w:p>
    <w:p w:rsidR="006D2BCA" w:rsidRDefault="006D2BCA">
      <w:pPr>
        <w:ind w:firstLine="600"/>
        <w:rPr>
          <w:sz w:val="30"/>
        </w:rPr>
      </w:pPr>
    </w:p>
    <w:p w:rsidR="006D2BCA" w:rsidRDefault="006D2BCA">
      <w:pPr>
        <w:ind w:firstLine="600"/>
        <w:rPr>
          <w:sz w:val="30"/>
        </w:rPr>
      </w:pPr>
    </w:p>
    <w:p w:rsidR="006D2BCA" w:rsidRDefault="006D2BCA">
      <w:pPr>
        <w:ind w:firstLine="600"/>
      </w:pPr>
    </w:p>
    <w:p w:rsidR="006D2BCA" w:rsidRDefault="00431093">
      <w:pPr>
        <w:jc w:val="center"/>
        <w:rPr>
          <w:rFonts w:asciiTheme="minorEastAsia" w:eastAsiaTheme="minorEastAsia" w:hAnsiTheme="minorEastAsia"/>
          <w:b/>
          <w:sz w:val="36"/>
        </w:rPr>
      </w:pPr>
      <w:r>
        <w:rPr>
          <w:rFonts w:asciiTheme="minorEastAsia" w:eastAsiaTheme="minorEastAsia" w:hAnsiTheme="minorEastAsia" w:hint="eastAsia"/>
          <w:b/>
          <w:sz w:val="36"/>
        </w:rPr>
        <w:t>关于产品质量及售后服务的承诺</w:t>
      </w:r>
    </w:p>
    <w:p w:rsidR="006D2BCA" w:rsidRDefault="00431093">
      <w:pPr>
        <w:rPr>
          <w:rFonts w:asciiTheme="minorEastAsia" w:eastAsiaTheme="minorEastAsia" w:hAnsiTheme="minorEastAsia"/>
          <w:sz w:val="30"/>
        </w:rPr>
      </w:pPr>
      <w:r>
        <w:rPr>
          <w:rFonts w:asciiTheme="minorEastAsia" w:eastAsiaTheme="minorEastAsia" w:hAnsiTheme="minorEastAsia" w:hint="eastAsia"/>
          <w:sz w:val="30"/>
        </w:rPr>
        <w:t>浙江金融职业学院：</w:t>
      </w:r>
    </w:p>
    <w:p w:rsidR="006D2BCA" w:rsidRDefault="00431093">
      <w:pPr>
        <w:ind w:firstLine="570"/>
        <w:rPr>
          <w:rFonts w:asciiTheme="minorEastAsia" w:eastAsiaTheme="minorEastAsia" w:hAnsiTheme="minorEastAsia"/>
          <w:sz w:val="28"/>
        </w:rPr>
      </w:pPr>
      <w:r>
        <w:rPr>
          <w:rFonts w:asciiTheme="minorEastAsia" w:eastAsiaTheme="minorEastAsia" w:hAnsiTheme="minorEastAsia" w:hint="eastAsia"/>
          <w:sz w:val="28"/>
        </w:rPr>
        <w:t>本公司自愿参加投标，完全理解标书要求。对此次投标作以下承诺：</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本公司如实提供完整的相关合法证件，对提供的证件资料真实性、合法性负责。</w:t>
      </w:r>
    </w:p>
    <w:p w:rsidR="006D2BCA" w:rsidRDefault="00431093">
      <w:pPr>
        <w:widowControl w:val="0"/>
        <w:numPr>
          <w:ilvl w:val="0"/>
          <w:numId w:val="1"/>
        </w:numPr>
        <w:adjustRightInd/>
        <w:snapToGrid/>
        <w:spacing w:after="0"/>
        <w:jc w:val="both"/>
        <w:rPr>
          <w:rFonts w:asciiTheme="minorEastAsia" w:eastAsiaTheme="minorEastAsia" w:hAnsiTheme="minorEastAsia"/>
          <w:sz w:val="28"/>
        </w:rPr>
      </w:pPr>
      <w:r>
        <w:rPr>
          <w:rFonts w:asciiTheme="minorEastAsia" w:eastAsiaTheme="minorEastAsia" w:hAnsiTheme="minorEastAsia" w:hint="eastAsia"/>
          <w:sz w:val="28"/>
        </w:rPr>
        <w:t>承诺所有如有因</w:t>
      </w:r>
      <w:r w:rsidR="00C54610">
        <w:rPr>
          <w:rFonts w:asciiTheme="minorEastAsia" w:eastAsiaTheme="minorEastAsia" w:hAnsiTheme="minorEastAsia" w:hint="eastAsia"/>
          <w:sz w:val="28"/>
        </w:rPr>
        <w:t>服务</w:t>
      </w:r>
      <w:r>
        <w:rPr>
          <w:rFonts w:asciiTheme="minorEastAsia" w:eastAsiaTheme="minorEastAsia" w:hAnsiTheme="minorEastAsia" w:hint="eastAsia"/>
          <w:sz w:val="28"/>
        </w:rPr>
        <w:t>质量和缺陷引起的安全事故，及时处理解决并承担相应责任。</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本公司严格按照响应要求配合学校做好相关服务。</w:t>
      </w:r>
    </w:p>
    <w:p w:rsidR="006D2BCA" w:rsidRDefault="00431093">
      <w:pPr>
        <w:widowControl w:val="0"/>
        <w:numPr>
          <w:ilvl w:val="0"/>
          <w:numId w:val="1"/>
        </w:numPr>
        <w:adjustRightInd/>
        <w:snapToGrid/>
        <w:spacing w:after="0"/>
        <w:rPr>
          <w:rFonts w:asciiTheme="minorEastAsia" w:eastAsiaTheme="minorEastAsia" w:hAnsiTheme="minorEastAsia"/>
          <w:sz w:val="28"/>
        </w:rPr>
      </w:pPr>
      <w:r>
        <w:rPr>
          <w:rFonts w:asciiTheme="minorEastAsia" w:eastAsiaTheme="minorEastAsia" w:hAnsiTheme="minorEastAsia" w:hint="eastAsia"/>
          <w:sz w:val="28"/>
        </w:rPr>
        <w:t>完全理解贵校项目服务完且服务满意后，以公对公转账的形式付款。</w:t>
      </w:r>
    </w:p>
    <w:p w:rsidR="006D2BCA" w:rsidRDefault="00431093">
      <w:pPr>
        <w:pStyle w:val="aa"/>
        <w:numPr>
          <w:ilvl w:val="0"/>
          <w:numId w:val="1"/>
        </w:numPr>
        <w:ind w:firstLineChars="0"/>
        <w:rPr>
          <w:rFonts w:asciiTheme="minorEastAsia" w:eastAsiaTheme="minorEastAsia" w:hAnsiTheme="minorEastAsia"/>
          <w:sz w:val="28"/>
        </w:rPr>
      </w:pPr>
      <w:r>
        <w:rPr>
          <w:rFonts w:asciiTheme="minorEastAsia" w:eastAsiaTheme="minorEastAsia" w:hAnsiTheme="minorEastAsia" w:hint="eastAsia"/>
          <w:sz w:val="28"/>
        </w:rPr>
        <w:t>在与贵校的业务联系中，不采用不正当或非法的经营手段，严格遵守贵校的廉洁规定。</w:t>
      </w:r>
    </w:p>
    <w:p w:rsidR="006D2BCA" w:rsidRDefault="00431093">
      <w:pPr>
        <w:pStyle w:val="aa"/>
        <w:ind w:left="360" w:firstLineChars="0" w:firstLine="0"/>
        <w:rPr>
          <w:rFonts w:asciiTheme="minorEastAsia" w:eastAsiaTheme="minorEastAsia" w:hAnsiTheme="minorEastAsia"/>
          <w:sz w:val="28"/>
        </w:rPr>
      </w:pPr>
      <w:r>
        <w:rPr>
          <w:rFonts w:asciiTheme="minorEastAsia" w:eastAsiaTheme="minorEastAsia" w:hAnsiTheme="minorEastAsia" w:hint="eastAsia"/>
          <w:sz w:val="28"/>
        </w:rPr>
        <w:t>如有违反上述规定行为，愿意承担一切责任。</w:t>
      </w:r>
    </w:p>
    <w:p w:rsidR="006D2BCA" w:rsidRDefault="006D2BCA">
      <w:pPr>
        <w:pStyle w:val="aa"/>
        <w:ind w:left="360" w:firstLineChars="0" w:firstLine="0"/>
        <w:rPr>
          <w:sz w:val="28"/>
        </w:rPr>
      </w:pPr>
    </w:p>
    <w:p w:rsidR="006D2BCA" w:rsidRDefault="00431093">
      <w:pPr>
        <w:ind w:firstLine="435"/>
        <w:jc w:val="center"/>
        <w:rPr>
          <w:sz w:val="28"/>
        </w:rPr>
      </w:pPr>
      <w:r>
        <w:rPr>
          <w:rFonts w:hint="eastAsia"/>
          <w:sz w:val="28"/>
        </w:rPr>
        <w:t xml:space="preserve">                               </w:t>
      </w:r>
      <w:r>
        <w:rPr>
          <w:rFonts w:hint="eastAsia"/>
          <w:sz w:val="28"/>
        </w:rPr>
        <w:t>投标单位（盖章）</w:t>
      </w:r>
    </w:p>
    <w:p w:rsidR="006D2BCA" w:rsidRDefault="00431093">
      <w:pPr>
        <w:ind w:firstLine="435"/>
        <w:jc w:val="center"/>
        <w:rPr>
          <w:sz w:val="28"/>
        </w:rPr>
      </w:pPr>
      <w:r>
        <w:rPr>
          <w:rFonts w:hint="eastAsia"/>
          <w:sz w:val="28"/>
        </w:rPr>
        <w:t xml:space="preserve">                                  </w:t>
      </w:r>
      <w:r>
        <w:rPr>
          <w:rFonts w:hint="eastAsia"/>
          <w:sz w:val="28"/>
        </w:rPr>
        <w:t>法定代表人（签字）</w:t>
      </w:r>
    </w:p>
    <w:p w:rsidR="006D2BCA" w:rsidRDefault="00431093">
      <w:pPr>
        <w:ind w:firstLine="435"/>
        <w:jc w:val="center"/>
        <w:rPr>
          <w:sz w:val="28"/>
        </w:rPr>
      </w:pPr>
      <w:r>
        <w:rPr>
          <w:rFonts w:hint="eastAsia"/>
          <w:sz w:val="28"/>
        </w:rPr>
        <w:t xml:space="preserve">                               </w:t>
      </w:r>
      <w:r>
        <w:rPr>
          <w:rFonts w:hint="eastAsia"/>
          <w:sz w:val="28"/>
        </w:rPr>
        <w:t>受委托人（签字）</w:t>
      </w:r>
    </w:p>
    <w:p w:rsidR="006D2BCA" w:rsidRDefault="00431093">
      <w:pPr>
        <w:wordWrap w:val="0"/>
        <w:ind w:right="420" w:firstLine="435"/>
        <w:jc w:val="right"/>
        <w:rPr>
          <w:sz w:val="28"/>
        </w:rPr>
      </w:pPr>
      <w:r>
        <w:rPr>
          <w:rFonts w:hint="eastAsia"/>
          <w:sz w:val="28"/>
        </w:rPr>
        <w:t>承诺日期：</w:t>
      </w:r>
      <w:r>
        <w:rPr>
          <w:sz w:val="28"/>
        </w:rPr>
        <w:t>20</w:t>
      </w:r>
      <w:r>
        <w:rPr>
          <w:rFonts w:hint="eastAsia"/>
          <w:sz w:val="28"/>
        </w:rPr>
        <w:t>22</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rsidR="006D2BCA" w:rsidRDefault="006D2BCA">
      <w:pPr>
        <w:ind w:right="860"/>
      </w:pPr>
    </w:p>
    <w:p w:rsidR="00402FE4" w:rsidRDefault="00402FE4">
      <w:pPr>
        <w:adjustRightInd/>
        <w:snapToGrid/>
        <w:spacing w:after="0"/>
      </w:pPr>
      <w:r>
        <w:br w:type="page"/>
      </w:r>
    </w:p>
    <w:p w:rsidR="006D2BCA" w:rsidRDefault="006D2BCA">
      <w:pPr>
        <w:ind w:right="860"/>
      </w:pPr>
    </w:p>
    <w:p w:rsidR="008A7423" w:rsidRDefault="008A7423" w:rsidP="008A7423">
      <w:pPr>
        <w:jc w:val="center"/>
      </w:pPr>
      <w:r>
        <w:rPr>
          <w:rFonts w:ascii="黑体" w:eastAsia="黑体" w:hAnsi="黑体" w:cs="黑体" w:hint="eastAsia"/>
          <w:sz w:val="30"/>
          <w:szCs w:val="30"/>
        </w:rPr>
        <w:t>柬埔寨跨境电商课程输出项目报价</w:t>
      </w:r>
    </w:p>
    <w:tbl>
      <w:tblPr>
        <w:tblStyle w:val="a9"/>
        <w:tblW w:w="9240" w:type="dxa"/>
        <w:jc w:val="center"/>
        <w:tblLayout w:type="fixed"/>
        <w:tblLook w:val="04A0" w:firstRow="1" w:lastRow="0" w:firstColumn="1" w:lastColumn="0" w:noHBand="0" w:noVBand="1"/>
      </w:tblPr>
      <w:tblGrid>
        <w:gridCol w:w="632"/>
        <w:gridCol w:w="3900"/>
        <w:gridCol w:w="2250"/>
        <w:gridCol w:w="1400"/>
        <w:gridCol w:w="1058"/>
      </w:tblGrid>
      <w:tr w:rsidR="008A7423" w:rsidTr="00CC1578">
        <w:trPr>
          <w:trHeight w:val="583"/>
          <w:jc w:val="center"/>
        </w:trPr>
        <w:tc>
          <w:tcPr>
            <w:tcW w:w="632" w:type="dxa"/>
          </w:tcPr>
          <w:p w:rsidR="008A7423" w:rsidRDefault="008A7423" w:rsidP="00CC1578">
            <w:pPr>
              <w:spacing w:after="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序号</w:t>
            </w:r>
          </w:p>
        </w:tc>
        <w:tc>
          <w:tcPr>
            <w:tcW w:w="3900" w:type="dxa"/>
          </w:tcPr>
          <w:p w:rsidR="008A7423" w:rsidRDefault="008A7423" w:rsidP="00CC1578">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服务内容</w:t>
            </w:r>
          </w:p>
        </w:tc>
        <w:tc>
          <w:tcPr>
            <w:tcW w:w="2250" w:type="dxa"/>
          </w:tcPr>
          <w:p w:rsidR="008A7423" w:rsidRDefault="008A7423" w:rsidP="00CC1578">
            <w:pPr>
              <w:spacing w:after="0"/>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计价方式</w:t>
            </w:r>
          </w:p>
        </w:tc>
        <w:tc>
          <w:tcPr>
            <w:tcW w:w="1400" w:type="dxa"/>
          </w:tcPr>
          <w:p w:rsidR="008A7423" w:rsidRDefault="008A7423" w:rsidP="00CC1578">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单价</w:t>
            </w:r>
          </w:p>
        </w:tc>
        <w:tc>
          <w:tcPr>
            <w:tcW w:w="1058" w:type="dxa"/>
          </w:tcPr>
          <w:p w:rsidR="008A7423" w:rsidRDefault="008A7423" w:rsidP="00CC1578">
            <w:pPr>
              <w:jc w:val="center"/>
              <w:rPr>
                <w:rFonts w:asciiTheme="minorEastAsia" w:eastAsiaTheme="minorEastAsia" w:hAnsiTheme="minorEastAsia" w:cstheme="minorEastAsia"/>
                <w:b/>
                <w:bCs/>
                <w:sz w:val="24"/>
                <w:szCs w:val="24"/>
              </w:rPr>
            </w:pPr>
            <w:r>
              <w:rPr>
                <w:rFonts w:asciiTheme="minorEastAsia" w:eastAsiaTheme="minorEastAsia" w:hAnsiTheme="minorEastAsia" w:cstheme="minorEastAsia" w:hint="eastAsia"/>
                <w:b/>
                <w:bCs/>
                <w:sz w:val="24"/>
                <w:szCs w:val="24"/>
              </w:rPr>
              <w:t>总价</w:t>
            </w: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1</w:t>
            </w:r>
          </w:p>
        </w:tc>
        <w:tc>
          <w:tcPr>
            <w:tcW w:w="3900" w:type="dxa"/>
          </w:tcPr>
          <w:p w:rsidR="008A7423" w:rsidRDefault="008A7423" w:rsidP="00DB561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柬埔寨跨境电商课程输出项目拟向柬埔寨获得柬埔寨认证委员会系统认证的综合性本科院校输出两门跨境电商专业课，合计12次课，每次课2小时（±0.5小时）</w:t>
            </w:r>
            <w:r w:rsidR="00DB5618">
              <w:rPr>
                <w:rFonts w:asciiTheme="minorEastAsia" w:eastAsiaTheme="minorEastAsia" w:hAnsiTheme="minorEastAsia" w:cstheme="minorEastAsia" w:hint="eastAsia"/>
                <w:sz w:val="24"/>
                <w:szCs w:val="24"/>
              </w:rPr>
              <w:t>，每场参加学生数不少于2</w:t>
            </w:r>
            <w:r w:rsidR="00DB5618">
              <w:rPr>
                <w:rFonts w:asciiTheme="minorEastAsia" w:eastAsiaTheme="minorEastAsia" w:hAnsiTheme="minorEastAsia" w:cstheme="minorEastAsia"/>
                <w:sz w:val="24"/>
                <w:szCs w:val="24"/>
              </w:rPr>
              <w:t>0</w:t>
            </w:r>
            <w:r w:rsidR="00DB5618">
              <w:rPr>
                <w:rFonts w:asciiTheme="minorEastAsia" w:eastAsiaTheme="minorEastAsia" w:hAnsiTheme="minorEastAsia" w:cstheme="minorEastAsia" w:hint="eastAsia"/>
                <w:sz w:val="24"/>
                <w:szCs w:val="24"/>
              </w:rPr>
              <w:t>人</w:t>
            </w:r>
            <w:r>
              <w:rPr>
                <w:rFonts w:asciiTheme="minorEastAsia" w:eastAsiaTheme="minorEastAsia" w:hAnsiTheme="minorEastAsia" w:cstheme="minorEastAsia" w:hint="eastAsia"/>
                <w:sz w:val="24"/>
                <w:szCs w:val="24"/>
              </w:rPr>
              <w:t>。在授课前举办开班仪式和签约仪式，授课后举办结业仪式。需对柬埔寨不少于1所本科院校进行宣传，提供项目开展过程前、中、后参与学生的组织管理服务，签订校际合作协议，项目结束后出具课程输出证明</w:t>
            </w:r>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按课次计价，本项目共12次课，每次课约2小时（±0.5小时）</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2</w:t>
            </w:r>
          </w:p>
        </w:tc>
        <w:tc>
          <w:tcPr>
            <w:tcW w:w="390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宣传海报、电子展板设计费（电子海报）</w:t>
            </w:r>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按数量计算，4个</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3</w:t>
            </w:r>
          </w:p>
        </w:tc>
        <w:tc>
          <w:tcPr>
            <w:tcW w:w="390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证书设计制作费（含设计）</w:t>
            </w:r>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按数量计算（超出20人按20人计算）</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4</w:t>
            </w:r>
          </w:p>
        </w:tc>
        <w:tc>
          <w:tcPr>
            <w:tcW w:w="390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开班仪式、签约仪式、结业仪式和12次课授课全程的视频录制、摄像服务，包含后期修图、制作</w:t>
            </w:r>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按课次计价，本项目共12次课，每场约2小时（±0.5小时）</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5</w:t>
            </w:r>
          </w:p>
        </w:tc>
        <w:tc>
          <w:tcPr>
            <w:tcW w:w="390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笔译，对本项目涉及的课表、教师简介、海报内容，课程安排、议程、合作协议、授课课件等材料进行英语翻译，共计30千字（±0.5千字）</w:t>
            </w:r>
            <w:bookmarkStart w:id="0" w:name="_GoBack"/>
            <w:bookmarkEnd w:id="0"/>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按千字数计价</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jc w:val="center"/>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6</w:t>
            </w:r>
          </w:p>
        </w:tc>
        <w:tc>
          <w:tcPr>
            <w:tcW w:w="390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口译，开班仪式、签约仪式、结业仪式和12次课授课全程的现场中英口译</w:t>
            </w:r>
          </w:p>
        </w:tc>
        <w:tc>
          <w:tcPr>
            <w:tcW w:w="2250" w:type="dxa"/>
          </w:tcPr>
          <w:p w:rsidR="008A7423" w:rsidRDefault="008A7423" w:rsidP="00CC1578">
            <w:pPr>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按课次计算，每次课约2小时（±0.5小时），合计12课次</w:t>
            </w:r>
          </w:p>
        </w:tc>
        <w:tc>
          <w:tcPr>
            <w:tcW w:w="1400" w:type="dxa"/>
          </w:tcPr>
          <w:p w:rsidR="008A7423" w:rsidRDefault="008A7423" w:rsidP="00CC1578">
            <w:pPr>
              <w:jc w:val="left"/>
              <w:rPr>
                <w:rFonts w:asciiTheme="minorEastAsia" w:eastAsiaTheme="minorEastAsia" w:hAnsiTheme="minorEastAsia" w:cstheme="minorEastAsia"/>
                <w:sz w:val="24"/>
                <w:szCs w:val="24"/>
              </w:rPr>
            </w:pPr>
          </w:p>
        </w:tc>
        <w:tc>
          <w:tcPr>
            <w:tcW w:w="1058" w:type="dxa"/>
          </w:tcPr>
          <w:p w:rsidR="008A7423" w:rsidRDefault="008A7423" w:rsidP="00CC1578">
            <w:pPr>
              <w:jc w:val="left"/>
              <w:rPr>
                <w:rFonts w:asciiTheme="minorEastAsia" w:eastAsiaTheme="minorEastAsia" w:hAnsiTheme="minorEastAsia" w:cstheme="minorEastAsia"/>
                <w:sz w:val="24"/>
                <w:szCs w:val="24"/>
              </w:rPr>
            </w:pPr>
          </w:p>
        </w:tc>
      </w:tr>
      <w:tr w:rsidR="008A7423" w:rsidTr="00CC1578">
        <w:trPr>
          <w:jc w:val="center"/>
        </w:trPr>
        <w:tc>
          <w:tcPr>
            <w:tcW w:w="632" w:type="dxa"/>
          </w:tcPr>
          <w:p w:rsidR="008A7423" w:rsidRDefault="008A7423" w:rsidP="00CC1578">
            <w:pPr>
              <w:spacing w:after="0"/>
              <w:jc w:val="left"/>
              <w:rPr>
                <w:rFonts w:asciiTheme="minorEastAsia" w:eastAsiaTheme="minorEastAsia" w:hAnsiTheme="minorEastAsia" w:cstheme="minorEastAsia"/>
                <w:sz w:val="24"/>
                <w:szCs w:val="24"/>
              </w:rPr>
            </w:pPr>
            <w:r>
              <w:rPr>
                <w:rFonts w:asciiTheme="minorEastAsia" w:eastAsiaTheme="minorEastAsia" w:hAnsiTheme="minorEastAsia" w:cstheme="minorEastAsia" w:hint="eastAsia"/>
                <w:sz w:val="24"/>
                <w:szCs w:val="24"/>
              </w:rPr>
              <w:t>合计</w:t>
            </w:r>
          </w:p>
        </w:tc>
        <w:tc>
          <w:tcPr>
            <w:tcW w:w="8608" w:type="dxa"/>
            <w:gridSpan w:val="4"/>
          </w:tcPr>
          <w:p w:rsidR="008A7423" w:rsidRDefault="008A7423" w:rsidP="00CC1578">
            <w:pPr>
              <w:jc w:val="left"/>
              <w:rPr>
                <w:rFonts w:asciiTheme="minorEastAsia" w:eastAsiaTheme="minorEastAsia" w:hAnsiTheme="minorEastAsia" w:cstheme="minorEastAsia"/>
                <w:sz w:val="24"/>
                <w:szCs w:val="24"/>
              </w:rPr>
            </w:pPr>
          </w:p>
        </w:tc>
      </w:tr>
    </w:tbl>
    <w:p w:rsidR="008A7423" w:rsidRPr="008A7423" w:rsidRDefault="008A7423" w:rsidP="008A7423">
      <w:pPr>
        <w:rPr>
          <w:color w:val="000000" w:themeColor="text1"/>
        </w:rPr>
      </w:pPr>
      <w:r w:rsidRPr="008A7423">
        <w:rPr>
          <w:rFonts w:hint="eastAsia"/>
          <w:color w:val="000000" w:themeColor="text1"/>
        </w:rPr>
        <w:t>备注：</w:t>
      </w:r>
      <w:r w:rsidRPr="008A7423">
        <w:rPr>
          <w:rFonts w:hint="eastAsia"/>
          <w:color w:val="000000" w:themeColor="text1"/>
        </w:rPr>
        <w:t>1</w:t>
      </w:r>
      <w:r w:rsidRPr="008A7423">
        <w:rPr>
          <w:rFonts w:hint="eastAsia"/>
          <w:color w:val="000000" w:themeColor="text1"/>
        </w:rPr>
        <w:t>、活动举办时间为</w:t>
      </w:r>
      <w:r w:rsidRPr="008A7423">
        <w:rPr>
          <w:rFonts w:hint="eastAsia"/>
          <w:color w:val="000000" w:themeColor="text1"/>
        </w:rPr>
        <w:t>2022</w:t>
      </w:r>
      <w:r w:rsidRPr="008A7423">
        <w:rPr>
          <w:rFonts w:hint="eastAsia"/>
          <w:color w:val="000000" w:themeColor="text1"/>
        </w:rPr>
        <w:t>年</w:t>
      </w:r>
      <w:r w:rsidRPr="008A7423">
        <w:rPr>
          <w:rFonts w:hint="eastAsia"/>
          <w:color w:val="000000" w:themeColor="text1"/>
        </w:rPr>
        <w:t>5</w:t>
      </w:r>
      <w:r w:rsidRPr="008A7423">
        <w:rPr>
          <w:rFonts w:hint="eastAsia"/>
          <w:color w:val="000000" w:themeColor="text1"/>
        </w:rPr>
        <w:t>月</w:t>
      </w:r>
      <w:r w:rsidRPr="008A7423">
        <w:rPr>
          <w:rFonts w:hint="eastAsia"/>
          <w:color w:val="000000" w:themeColor="text1"/>
        </w:rPr>
        <w:t>-10</w:t>
      </w:r>
      <w:r w:rsidRPr="008A7423">
        <w:rPr>
          <w:rFonts w:hint="eastAsia"/>
          <w:color w:val="000000" w:themeColor="text1"/>
        </w:rPr>
        <w:t>月。</w:t>
      </w:r>
    </w:p>
    <w:p w:rsidR="006D2BCA" w:rsidRDefault="00431093">
      <w:r>
        <w:rPr>
          <w:rFonts w:hint="eastAsia"/>
          <w:color w:val="000000" w:themeColor="text1"/>
        </w:rPr>
        <w:t xml:space="preserve"> </w:t>
      </w:r>
      <w:r>
        <w:rPr>
          <w:color w:val="000000" w:themeColor="text1"/>
        </w:rPr>
        <w:t xml:space="preserve">         2</w:t>
      </w:r>
      <w:r>
        <w:rPr>
          <w:rFonts w:hint="eastAsia"/>
          <w:color w:val="000000" w:themeColor="text1"/>
        </w:rPr>
        <w:t>、如对服务内容不详，请咨询</w:t>
      </w:r>
      <w:r w:rsidR="008A7423">
        <w:rPr>
          <w:rFonts w:hint="eastAsia"/>
          <w:color w:val="000000" w:themeColor="text1"/>
        </w:rPr>
        <w:t>魏</w:t>
      </w:r>
      <w:r>
        <w:rPr>
          <w:rFonts w:hint="eastAsia"/>
          <w:color w:val="000000" w:themeColor="text1"/>
        </w:rPr>
        <w:t>老师，电话：</w:t>
      </w:r>
      <w:r w:rsidR="008A7423">
        <w:rPr>
          <w:color w:val="000000" w:themeColor="text1"/>
        </w:rPr>
        <w:t>15700196242</w:t>
      </w:r>
    </w:p>
    <w:sectPr w:rsidR="006D2B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9FF" w:rsidRDefault="002F79FF">
      <w:pPr>
        <w:spacing w:after="0"/>
      </w:pPr>
      <w:r>
        <w:separator/>
      </w:r>
    </w:p>
  </w:endnote>
  <w:endnote w:type="continuationSeparator" w:id="0">
    <w:p w:rsidR="002F79FF" w:rsidRDefault="002F7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9FF" w:rsidRDefault="002F79FF">
      <w:pPr>
        <w:spacing w:after="0"/>
      </w:pPr>
      <w:r>
        <w:separator/>
      </w:r>
    </w:p>
  </w:footnote>
  <w:footnote w:type="continuationSeparator" w:id="0">
    <w:p w:rsidR="002F79FF" w:rsidRDefault="002F79F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03AC9"/>
    <w:multiLevelType w:val="multilevel"/>
    <w:tmpl w:val="64903AC9"/>
    <w:lvl w:ilvl="0">
      <w:start w:val="1"/>
      <w:numFmt w:val="decimal"/>
      <w:lvlText w:val="%1."/>
      <w:lvlJc w:val="left"/>
      <w:pPr>
        <w:tabs>
          <w:tab w:val="left" w:pos="360"/>
        </w:tabs>
        <w:ind w:left="360" w:hanging="360"/>
      </w:pPr>
      <w:rPr>
        <w:rFonts w:ascii="Times New Roman" w:hAnsi="Times New Roman"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M5NDUzMTY3MGU2NWJkZGUxMjViYWNkNjFmZjY2ODMifQ=="/>
  </w:docVars>
  <w:rsids>
    <w:rsidRoot w:val="00D31D50"/>
    <w:rsid w:val="00087ADF"/>
    <w:rsid w:val="00164849"/>
    <w:rsid w:val="00194082"/>
    <w:rsid w:val="001A352B"/>
    <w:rsid w:val="001A37CA"/>
    <w:rsid w:val="001F59D3"/>
    <w:rsid w:val="002F1499"/>
    <w:rsid w:val="002F79FF"/>
    <w:rsid w:val="00323B43"/>
    <w:rsid w:val="003D37D8"/>
    <w:rsid w:val="003F384A"/>
    <w:rsid w:val="00402FE4"/>
    <w:rsid w:val="00426133"/>
    <w:rsid w:val="00431093"/>
    <w:rsid w:val="004358AB"/>
    <w:rsid w:val="00470B85"/>
    <w:rsid w:val="004723D3"/>
    <w:rsid w:val="004A79EE"/>
    <w:rsid w:val="00545313"/>
    <w:rsid w:val="00556FCC"/>
    <w:rsid w:val="005C43FE"/>
    <w:rsid w:val="0066030A"/>
    <w:rsid w:val="00683759"/>
    <w:rsid w:val="006A5658"/>
    <w:rsid w:val="006A7B89"/>
    <w:rsid w:val="006D2BCA"/>
    <w:rsid w:val="00787DF0"/>
    <w:rsid w:val="0089477A"/>
    <w:rsid w:val="008A7423"/>
    <w:rsid w:val="008B7726"/>
    <w:rsid w:val="009F2537"/>
    <w:rsid w:val="00A46B0E"/>
    <w:rsid w:val="00A854F9"/>
    <w:rsid w:val="00B370F0"/>
    <w:rsid w:val="00B54D78"/>
    <w:rsid w:val="00BB6540"/>
    <w:rsid w:val="00C241AC"/>
    <w:rsid w:val="00C54610"/>
    <w:rsid w:val="00C84BB2"/>
    <w:rsid w:val="00D3176E"/>
    <w:rsid w:val="00D31D50"/>
    <w:rsid w:val="00D94963"/>
    <w:rsid w:val="00DB5618"/>
    <w:rsid w:val="03A72764"/>
    <w:rsid w:val="04BA06BF"/>
    <w:rsid w:val="06FF6413"/>
    <w:rsid w:val="0A73091A"/>
    <w:rsid w:val="0B953EB8"/>
    <w:rsid w:val="119836EC"/>
    <w:rsid w:val="12AE18AC"/>
    <w:rsid w:val="147C01F1"/>
    <w:rsid w:val="15233C15"/>
    <w:rsid w:val="180C000B"/>
    <w:rsid w:val="1A69072C"/>
    <w:rsid w:val="1AEC6857"/>
    <w:rsid w:val="1B486183"/>
    <w:rsid w:val="1D765B7A"/>
    <w:rsid w:val="20F52909"/>
    <w:rsid w:val="274C5281"/>
    <w:rsid w:val="28616AD6"/>
    <w:rsid w:val="29F55728"/>
    <w:rsid w:val="30A752A2"/>
    <w:rsid w:val="31A17F44"/>
    <w:rsid w:val="354D27E3"/>
    <w:rsid w:val="36315B0B"/>
    <w:rsid w:val="3A9B5E78"/>
    <w:rsid w:val="3AA05F07"/>
    <w:rsid w:val="3C602FD7"/>
    <w:rsid w:val="3C816513"/>
    <w:rsid w:val="3DDF42CD"/>
    <w:rsid w:val="3F43088C"/>
    <w:rsid w:val="424D38D4"/>
    <w:rsid w:val="45173613"/>
    <w:rsid w:val="48AE321A"/>
    <w:rsid w:val="4B5736F5"/>
    <w:rsid w:val="4CBF59F6"/>
    <w:rsid w:val="514662AB"/>
    <w:rsid w:val="52A51AC6"/>
    <w:rsid w:val="53CD676A"/>
    <w:rsid w:val="5474356A"/>
    <w:rsid w:val="5B160D4F"/>
    <w:rsid w:val="5BED3FCB"/>
    <w:rsid w:val="5C180C7F"/>
    <w:rsid w:val="5F201F4B"/>
    <w:rsid w:val="618E061A"/>
    <w:rsid w:val="63484489"/>
    <w:rsid w:val="65BB6A09"/>
    <w:rsid w:val="68A35D74"/>
    <w:rsid w:val="692069B9"/>
    <w:rsid w:val="69A331C8"/>
    <w:rsid w:val="69FD0FF4"/>
    <w:rsid w:val="6D9E6CE8"/>
    <w:rsid w:val="754C3C7A"/>
    <w:rsid w:val="770519A8"/>
    <w:rsid w:val="780879A1"/>
    <w:rsid w:val="7C496E0E"/>
    <w:rsid w:val="7D0D15B6"/>
    <w:rsid w:val="7D5E544D"/>
    <w:rsid w:val="7FA4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1B8268"/>
  <w15:docId w15:val="{E5049ABB-6E54-4734-9D7C-DF72368E5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pPr>
      <w:spacing w:after="0"/>
    </w:pPr>
    <w:rPr>
      <w:sz w:val="18"/>
      <w:szCs w:val="18"/>
    </w:rPr>
  </w:style>
  <w:style w:type="paragraph" w:styleId="a5">
    <w:name w:val="footer"/>
    <w:basedOn w:val="a"/>
    <w:link w:val="a6"/>
    <w:uiPriority w:val="99"/>
    <w:unhideWhenUsed/>
    <w:qFormat/>
    <w:pPr>
      <w:tabs>
        <w:tab w:val="center" w:pos="4153"/>
        <w:tab w:val="right" w:pos="8306"/>
      </w:tabs>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widowControl w:val="0"/>
      <w:adjustRightInd/>
      <w:snapToGrid/>
      <w:spacing w:after="0"/>
      <w:ind w:firstLineChars="200" w:firstLine="420"/>
      <w:jc w:val="both"/>
    </w:pPr>
    <w:rPr>
      <w:rFonts w:ascii="Times New Roman" w:eastAsia="宋体" w:hAnsi="Times New Roman" w:cs="Times New Roman"/>
      <w:kern w:val="2"/>
      <w:sz w:val="21"/>
      <w:szCs w:val="20"/>
    </w:rPr>
  </w:style>
  <w:style w:type="character" w:customStyle="1" w:styleId="a4">
    <w:name w:val="批注框文本 字符"/>
    <w:basedOn w:val="a0"/>
    <w:link w:val="a3"/>
    <w:uiPriority w:val="99"/>
    <w:semiHidden/>
    <w:qFormat/>
    <w:rPr>
      <w:rFonts w:ascii="Tahoma" w:hAnsi="Tahoma"/>
      <w:sz w:val="18"/>
      <w:szCs w:val="18"/>
    </w:rPr>
  </w:style>
  <w:style w:type="character" w:customStyle="1" w:styleId="a8">
    <w:name w:val="页眉 字符"/>
    <w:basedOn w:val="a0"/>
    <w:link w:val="a7"/>
    <w:uiPriority w:val="99"/>
    <w:qFormat/>
    <w:rPr>
      <w:rFonts w:ascii="Tahoma" w:hAnsi="Tahoma"/>
      <w:sz w:val="18"/>
      <w:szCs w:val="18"/>
    </w:rPr>
  </w:style>
  <w:style w:type="character" w:customStyle="1" w:styleId="a6">
    <w:name w:val="页脚 字符"/>
    <w:basedOn w:val="a0"/>
    <w:link w:val="a5"/>
    <w:uiPriority w:val="99"/>
    <w:qFormat/>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214</Words>
  <Characters>1221</Characters>
  <Application>Microsoft Office Word</Application>
  <DocSecurity>0</DocSecurity>
  <Lines>10</Lines>
  <Paragraphs>2</Paragraphs>
  <ScaleCrop>false</ScaleCrop>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25137</dc:creator>
  <cp:lastModifiedBy>lenovo</cp:lastModifiedBy>
  <cp:revision>9</cp:revision>
  <dcterms:created xsi:type="dcterms:W3CDTF">2022-05-05T02:47:00Z</dcterms:created>
  <dcterms:modified xsi:type="dcterms:W3CDTF">2022-05-23T06:04:00Z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BFC6FF48D5C64001841C2B34F14A7B48</vt:lpwstr>
  </property>
  <property fmtid="{D5CDD505-2E9C-101B-9397-08002B2CF9AE}" pid="4" name="commondata">
    <vt:lpwstr>eyJoZGlkIjoiZmM5NDUzMTY3MGU2NWJkZGUxMjViYWNkNjFmZjY2ODMifQ==</vt:lpwstr>
  </property>
</Properties>
</file>