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34" w:rsidRDefault="00FE4234" w:rsidP="00FE423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E4234" w:rsidRDefault="00FE4234" w:rsidP="00FE423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附件:</w:t>
      </w:r>
      <w:bookmarkStart w:id="0" w:name="_GoBack"/>
      <w:r>
        <w:rPr>
          <w:rFonts w:ascii="仿宋" w:eastAsia="仿宋" w:hAnsi="仿宋" w:hint="eastAsia"/>
          <w:sz w:val="30"/>
          <w:szCs w:val="30"/>
        </w:rPr>
        <w:t>会议回执</w:t>
      </w:r>
    </w:p>
    <w:p w:rsidR="00FE4234" w:rsidRDefault="00FE4234" w:rsidP="00FE4234">
      <w:pPr>
        <w:spacing w:line="360" w:lineRule="auto"/>
        <w:ind w:firstLineChars="600" w:firstLine="2162"/>
        <w:rPr>
          <w:rFonts w:ascii="黑体" w:eastAsia="黑体" w:hAnsi="黑体"/>
          <w:sz w:val="30"/>
          <w:szCs w:val="30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02</w:t>
      </w:r>
      <w:r>
        <w:rPr>
          <w:rFonts w:ascii="华文中宋" w:eastAsia="华文中宋" w:hAnsi="华文中宋" w:hint="eastAsia"/>
          <w:b/>
          <w:sz w:val="36"/>
          <w:szCs w:val="36"/>
        </w:rPr>
        <w:t>4新消费学术研讨会</w:t>
      </w:r>
    </w:p>
    <w:bookmarkEnd w:id="0"/>
    <w:p w:rsidR="00FE4234" w:rsidRDefault="00FE4234" w:rsidP="00FE4234">
      <w:pPr>
        <w:autoSpaceDE w:val="0"/>
        <w:autoSpaceDN w:val="0"/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参会回执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276"/>
        <w:gridCol w:w="1276"/>
        <w:gridCol w:w="1780"/>
      </w:tblGrid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18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FE4234" w:rsidRDefault="00FE4234" w:rsidP="00904058">
            <w:pPr>
              <w:autoSpaceDE w:val="0"/>
              <w:autoSpaceDN w:val="0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76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FE4234" w:rsidRDefault="00FE4234" w:rsidP="00904058">
            <w:pPr>
              <w:autoSpaceDE w:val="0"/>
              <w:autoSpaceDN w:val="0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780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  <w:tc>
          <w:tcPr>
            <w:tcW w:w="6600" w:type="dxa"/>
            <w:gridSpan w:val="5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2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FE4234" w:rsidRDefault="00FE4234" w:rsidP="00904058">
            <w:pPr>
              <w:autoSpaceDE w:val="0"/>
              <w:autoSpaceDN w:val="0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3056" w:type="dxa"/>
            <w:gridSpan w:val="2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论文题目</w:t>
            </w:r>
          </w:p>
        </w:tc>
        <w:tc>
          <w:tcPr>
            <w:tcW w:w="6600" w:type="dxa"/>
            <w:gridSpan w:val="5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住宿要求（时间，单间或标间）</w:t>
            </w:r>
          </w:p>
        </w:tc>
        <w:tc>
          <w:tcPr>
            <w:tcW w:w="6600" w:type="dxa"/>
            <w:gridSpan w:val="5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  <w:tr w:rsidR="00FE4234" w:rsidTr="00904058">
        <w:tc>
          <w:tcPr>
            <w:tcW w:w="1696" w:type="dxa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6600" w:type="dxa"/>
            <w:gridSpan w:val="5"/>
          </w:tcPr>
          <w:p w:rsidR="00FE4234" w:rsidRDefault="00FE4234" w:rsidP="00904058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</w:tr>
    </w:tbl>
    <w:p w:rsidR="00FE4234" w:rsidRDefault="00FE4234" w:rsidP="00FE4234">
      <w:pPr>
        <w:autoSpaceDE w:val="0"/>
        <w:autoSpaceDN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0D4542" w:rsidRPr="00FE4234" w:rsidRDefault="000D4542">
      <w:pPr>
        <w:rPr>
          <w:b/>
        </w:rPr>
      </w:pPr>
    </w:p>
    <w:sectPr w:rsidR="000D4542" w:rsidRPr="00FE423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867963"/>
    </w:sdtPr>
    <w:sdtEndPr/>
    <w:sdtContent>
      <w:p w:rsidR="009F5224" w:rsidRDefault="00FE42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4234">
          <w:rPr>
            <w:noProof/>
            <w:lang w:val="zh-CN"/>
          </w:rPr>
          <w:t>1</w:t>
        </w:r>
        <w:r>
          <w:fldChar w:fldCharType="end"/>
        </w:r>
      </w:p>
    </w:sdtContent>
  </w:sdt>
  <w:p w:rsidR="009F5224" w:rsidRDefault="00FE423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34"/>
    <w:rsid w:val="000D4542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8C67-990A-4654-B5FA-E84C91D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E4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E4234"/>
    <w:rPr>
      <w:sz w:val="18"/>
      <w:szCs w:val="18"/>
    </w:rPr>
  </w:style>
  <w:style w:type="table" w:styleId="a5">
    <w:name w:val="Table Grid"/>
    <w:basedOn w:val="a1"/>
    <w:uiPriority w:val="39"/>
    <w:qFormat/>
    <w:rsid w:val="00FE42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2024-09-27T04:44:00Z</dcterms:created>
  <dcterms:modified xsi:type="dcterms:W3CDTF">2024-09-27T04:44:00Z</dcterms:modified>
</cp:coreProperties>
</file>