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5F13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2D72BEA4">
      <w:pPr>
        <w:spacing w:line="520" w:lineRule="exact"/>
        <w:ind w:firstLine="1080" w:firstLineChars="300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26086B40"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陈民                      填表日期：2024年7月26日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263"/>
        <w:gridCol w:w="1391"/>
        <w:gridCol w:w="75"/>
        <w:gridCol w:w="1274"/>
        <w:gridCol w:w="1224"/>
        <w:gridCol w:w="1069"/>
      </w:tblGrid>
      <w:tr w14:paraId="2541D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74FA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F8714C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6C35EE9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6C0EE2D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220E66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2CA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BD37"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数据驱动下的高职教育管理模式创新与实践研究</w:t>
            </w:r>
          </w:p>
        </w:tc>
      </w:tr>
      <w:tr w14:paraId="307A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270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AA3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A67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中国高等教育学会</w:t>
            </w:r>
          </w:p>
        </w:tc>
      </w:tr>
      <w:tr w14:paraId="0012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402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267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2DDE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2021.08-2023.11</w:t>
            </w:r>
          </w:p>
        </w:tc>
      </w:tr>
      <w:tr w14:paraId="08BB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D39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96A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790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6DF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7CF4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D34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E32D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5407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613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530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4E10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9A6D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D38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F10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陈民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C941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742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A656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项目主持</w:t>
            </w:r>
          </w:p>
        </w:tc>
      </w:tr>
      <w:tr w14:paraId="7CA5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C5C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18E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760B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王玉龙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BC7A">
            <w:pPr>
              <w:spacing w:line="240" w:lineRule="exact"/>
              <w:ind w:left="4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助理研究员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664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61A2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研究框架</w:t>
            </w:r>
          </w:p>
        </w:tc>
      </w:tr>
      <w:tr w14:paraId="5548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A851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678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7BA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王瑛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CAEC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5B95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4373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文献综述</w:t>
            </w:r>
          </w:p>
        </w:tc>
      </w:tr>
      <w:tr w14:paraId="6705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A94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53CD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AF0B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朱明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B81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C7E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2294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访谈调研</w:t>
            </w:r>
          </w:p>
        </w:tc>
      </w:tr>
      <w:tr w14:paraId="7785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8FE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2B84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5A3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陈小腊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51A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99E6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E942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问卷调查</w:t>
            </w:r>
          </w:p>
        </w:tc>
      </w:tr>
      <w:tr w14:paraId="4C6A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1FD0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B3F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A39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顾学回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956D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工程师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52E6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1028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样本统计</w:t>
            </w:r>
          </w:p>
        </w:tc>
      </w:tr>
      <w:tr w14:paraId="78BD5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66B7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98A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8E1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常悦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19F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FC36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7D46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数据分析</w:t>
            </w:r>
          </w:p>
        </w:tc>
      </w:tr>
      <w:tr w14:paraId="7C83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015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5FC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B10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36A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7D72829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720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958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091693D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16881">
            <w:pPr>
              <w:spacing w:line="240" w:lineRule="exact"/>
              <w:ind w:right="420" w:firstLine="703" w:firstLineChars="33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</w:tr>
      <w:tr w14:paraId="40F3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6326E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872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607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C71D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96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9260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</w:tr>
      <w:tr w14:paraId="72F3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762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D61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3B9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43C9C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0E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F432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306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58C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90CB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499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D4CE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4C53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BBC6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572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CA2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429EBAD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E26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E6F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E33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FD1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FB81">
            <w:pPr>
              <w:spacing w:line="240" w:lineRule="exact"/>
              <w:ind w:firstLine="367" w:firstLineChars="17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 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2347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9B3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.47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9AF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6098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85B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261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bidi="ar"/>
              </w:rPr>
              <w:t>论文《基于数据驱动下的高职教育管理模式创新的价值内涵、实践路径研究》</w:t>
            </w:r>
          </w:p>
        </w:tc>
      </w:tr>
      <w:tr w14:paraId="3255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E578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DDD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A81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67C0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121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8799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 w14:paraId="4B47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BCD4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D5E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C97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9D06F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311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992D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 w14:paraId="0E03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BC61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E3E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E8C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647F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25F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70A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999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0C4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03F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ABA9D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0D5EAB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ADE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88A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BD3E0">
            <w:pPr>
              <w:spacing w:line="240" w:lineRule="exact"/>
              <w:ind w:right="-106" w:rightChars="-3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B17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专著《高校教育管理与大数据融合创新研究》（百佳出版社：中国纺织出版社）</w:t>
            </w:r>
          </w:p>
        </w:tc>
      </w:tr>
      <w:tr w14:paraId="4926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FE95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82B5">
            <w:pPr>
              <w:spacing w:line="240" w:lineRule="exact"/>
              <w:ind w:right="-106" w:rightChars="-3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1F2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已经拨付主持单位</w:t>
            </w:r>
          </w:p>
        </w:tc>
      </w:tr>
      <w:tr w14:paraId="0666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5B2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5616">
            <w:pPr>
              <w:spacing w:line="240" w:lineRule="exact"/>
              <w:ind w:right="-106" w:rightChars="-3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53F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2023年11月22日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4F7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7F4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中国高等教育学会</w:t>
            </w:r>
          </w:p>
        </w:tc>
      </w:tr>
      <w:tr w14:paraId="6D88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083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1CEEC">
            <w:pPr>
              <w:spacing w:line="240" w:lineRule="exact"/>
              <w:ind w:right="-106" w:rightChars="-3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078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牟延林、赵伟、胡振文</w:t>
            </w:r>
          </w:p>
        </w:tc>
      </w:tr>
      <w:tr w14:paraId="7C0B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3B2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7F70C">
            <w:pPr>
              <w:spacing w:line="240" w:lineRule="exact"/>
              <w:ind w:right="-106" w:rightChars="-3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63D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同意结题</w:t>
            </w:r>
          </w:p>
        </w:tc>
      </w:tr>
    </w:tbl>
    <w:p w14:paraId="58D5FF17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8F8703FE-0658-4523-A2DC-442D810B5B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F0E59B8-50CD-4EA7-B7CC-37B5FB4082B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6E32F23-C4A8-43F6-8327-885913D0A6C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0A2621"/>
    <w:rsid w:val="000B0B5F"/>
    <w:rsid w:val="002D1E7B"/>
    <w:rsid w:val="003E5A01"/>
    <w:rsid w:val="0041371B"/>
    <w:rsid w:val="005552D6"/>
    <w:rsid w:val="009C127A"/>
    <w:rsid w:val="00B11990"/>
    <w:rsid w:val="00BE1A8F"/>
    <w:rsid w:val="00CF7346"/>
    <w:rsid w:val="00E26C79"/>
    <w:rsid w:val="00E6198B"/>
    <w:rsid w:val="00EA3EDC"/>
    <w:rsid w:val="00ED0232"/>
    <w:rsid w:val="0AA01CBB"/>
    <w:rsid w:val="13914AED"/>
    <w:rsid w:val="1EEC7F78"/>
    <w:rsid w:val="208615D1"/>
    <w:rsid w:val="26110886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90F011-3A26-4C50-8C44-56FB10813F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</Words>
  <Characters>607</Characters>
  <Lines>5</Lines>
  <Paragraphs>1</Paragraphs>
  <TotalTime>101</TotalTime>
  <ScaleCrop>false</ScaleCrop>
  <LinksUpToDate>false</LinksUpToDate>
  <CharactersWithSpaces>634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2025-01-27T07:35:08Z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