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表人： 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>兰岳云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      填表日期：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2024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1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15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*村宜居示范村规划设计服务项目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2022.5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—2024.12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兰岳云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总负责人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14.98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14.98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13.48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14.98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14.161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12.761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35A399ED-C83A-40F5-A2F5-A677588D3C0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397487D-9D97-4195-B94A-5BDFAD43191E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CE6589B2-FF75-45F0-B740-912BE82DE89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58045c40-ecd4-4c91-924f-2e821085bbb7"/>
  </w:docVars>
  <w:rsids>
    <w:rsidRoot w:val="365F4CE1"/>
    <w:rsid w:val="00010C44"/>
    <w:rsid w:val="009C127A"/>
    <w:rsid w:val="00EA3EDC"/>
    <w:rsid w:val="037D455C"/>
    <w:rsid w:val="0AD5601E"/>
    <w:rsid w:val="13914AED"/>
    <w:rsid w:val="208615D1"/>
    <w:rsid w:val="2BC127E4"/>
    <w:rsid w:val="2C18517B"/>
    <w:rsid w:val="34F52A80"/>
    <w:rsid w:val="365F4CE1"/>
    <w:rsid w:val="366A2242"/>
    <w:rsid w:val="39665CFB"/>
    <w:rsid w:val="452B74FF"/>
    <w:rsid w:val="47223F4B"/>
    <w:rsid w:val="48A62558"/>
    <w:rsid w:val="4CE65929"/>
    <w:rsid w:val="508825A3"/>
    <w:rsid w:val="59B80C41"/>
    <w:rsid w:val="5C976331"/>
    <w:rsid w:val="63006119"/>
    <w:rsid w:val="6DD2507B"/>
    <w:rsid w:val="7210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332</Words>
  <Characters>377</Characters>
  <Lines>5</Lines>
  <Paragraphs>1</Paragraphs>
  <TotalTime>12</TotalTime>
  <ScaleCrop>false</ScaleCrop>
  <LinksUpToDate>false</LinksUpToDate>
  <CharactersWithSpaces>422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一舟</cp:lastModifiedBy>
  <dcterms:modified xsi:type="dcterms:W3CDTF">2024-01-31T05:35:36Z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C95DEBACD9754654AD091DFB5B329C32_13</vt:lpwstr>
  </property>
</Properties>
</file>